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5387D1" w14:textId="079F099E" w:rsidR="004D7F8A" w:rsidRPr="00FC155F" w:rsidRDefault="004D7F8A" w:rsidP="004D7F8A">
      <w:r>
        <w:t xml:space="preserve">Three clusters were selected for this issue because </w:t>
      </w:r>
      <w:r w:rsidR="007F2054">
        <w:t>the</w:t>
      </w:r>
      <w:r>
        <w:t xml:space="preserve"> configuration reflects the primary themes that were discussed in the consultation. </w:t>
      </w:r>
      <w:r w:rsidR="00BF2137">
        <w:t xml:space="preserve">Though somewhat informative, the top ten list does not precisely reflect the key issues noted below (the keywords were somewhat more general). </w:t>
      </w:r>
      <w:bookmarkStart w:id="0" w:name="_GoBack"/>
      <w:bookmarkEnd w:id="0"/>
      <w:r w:rsidR="007009FF">
        <w:t xml:space="preserve">The first two clusters </w:t>
      </w:r>
      <w:r w:rsidR="00F14E7F">
        <w:t xml:space="preserve">were extremely robust </w:t>
      </w:r>
      <w:r w:rsidR="0073168A">
        <w:t xml:space="preserve">across the three configurations with almost no variation. The first cluster deals primarily with </w:t>
      </w:r>
      <w:r w:rsidR="00FC155F">
        <w:rPr>
          <w:i/>
        </w:rPr>
        <w:t>where</w:t>
      </w:r>
      <w:r w:rsidR="00FC155F">
        <w:t xml:space="preserve"> the particular information should come fro</w:t>
      </w:r>
      <w:r w:rsidR="003C4A04">
        <w:t xml:space="preserve">m. Some argue that the supranational framework is desirable, others that the private sector already provides this </w:t>
      </w:r>
      <w:r w:rsidR="00C36C22">
        <w:t>information, and some who argue for the use of additional frameworks.</w:t>
      </w:r>
      <w:r w:rsidR="0008240E">
        <w:t xml:space="preserve"> Cluster 2 turns on a few issues, including</w:t>
      </w:r>
      <w:r w:rsidR="00F4726F">
        <w:t xml:space="preserve"> </w:t>
      </w:r>
      <w:r w:rsidR="0008240E">
        <w:t>a desire for a more transparent system and one that can ease the flow of information</w:t>
      </w:r>
      <w:r w:rsidR="00F4726F">
        <w:t xml:space="preserve"> and </w:t>
      </w:r>
      <w:r w:rsidR="00E55322">
        <w:t xml:space="preserve">an assurance the any new scheme </w:t>
      </w:r>
      <w:r w:rsidR="00F4726F">
        <w:t>ensures the rights and protections of individuals, including legal rights. Cluster 3</w:t>
      </w:r>
      <w:r w:rsidR="005613CC">
        <w:t xml:space="preserve"> deals with a relatively heterogeneous set of issues, including: (1) a recognition that the proposed scheme should provide for greater cross-border procedures; (2) a belief that the scheme might encourage </w:t>
      </w:r>
      <w:r w:rsidR="00A71351">
        <w:t>trade</w:t>
      </w:r>
      <w:r w:rsidR="005613CC">
        <w:t xml:space="preserve"> and investment; and (3) </w:t>
      </w:r>
      <w:r w:rsidR="00A71351">
        <w:t>a debate as to whether the system would actually reduce administrative burdens and whether the scheme should be mandatory or not.</w:t>
      </w:r>
      <w:r w:rsidR="006321F3">
        <w:t xml:space="preserve"> It should be noted that while the three cluster configuration indeed contains a heterogeneous set of issues, the other two possible configurations (i.e. four and five)</w:t>
      </w:r>
      <w:r w:rsidR="003D1DC5">
        <w:t xml:space="preserve"> do not neatly separate the issues such that the selection of either would have been justified.</w:t>
      </w:r>
    </w:p>
    <w:p w14:paraId="73AC1BC2" w14:textId="77777777" w:rsidR="00C668A2" w:rsidRDefault="00C668A2" w:rsidP="004D7F8A"/>
    <w:p w14:paraId="3C8E2B9A" w14:textId="6B333970" w:rsidR="004D7F8A" w:rsidRPr="001E58A9" w:rsidRDefault="00491F1A" w:rsidP="004D7F8A">
      <w:r>
        <w:t xml:space="preserve">1: Debate </w:t>
      </w:r>
      <w:r w:rsidR="009C24FE">
        <w:t>as to whether the supranational framework, the private sector, or some other scheme should provide the requisite information for business registers.</w:t>
      </w:r>
    </w:p>
    <w:p w14:paraId="352B8225" w14:textId="272F78A6" w:rsidR="004D7F8A" w:rsidRDefault="004D7F8A" w:rsidP="004D7F8A">
      <w:r>
        <w:t xml:space="preserve">2: </w:t>
      </w:r>
      <w:r w:rsidR="009C24FE">
        <w:t>Desire for greater transparency and the easing of information flows as well as a greater emphasis on the protection of rights of interested parties.</w:t>
      </w:r>
    </w:p>
    <w:p w14:paraId="4F5C859E" w14:textId="155491C9" w:rsidR="00491F1A" w:rsidRPr="00987A70" w:rsidRDefault="004D7F8A" w:rsidP="0067011F">
      <w:r>
        <w:t xml:space="preserve">3: </w:t>
      </w:r>
      <w:r w:rsidR="00C87B91">
        <w:t>A recognition of the ability to foster greater cross-border procedures, a belief that the new system might encourage trade and investment, and a debate surrounding whether the new scheme should be mandatory/will reduce or increase administrative burdens.</w:t>
      </w:r>
    </w:p>
    <w:sectPr w:rsidR="00491F1A" w:rsidRPr="00987A70" w:rsidSect="00983E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F8B"/>
    <w:rsid w:val="00042301"/>
    <w:rsid w:val="00053EC1"/>
    <w:rsid w:val="000807CD"/>
    <w:rsid w:val="0008240E"/>
    <w:rsid w:val="0009725C"/>
    <w:rsid w:val="000B1ED3"/>
    <w:rsid w:val="000B33D3"/>
    <w:rsid w:val="000C3E2E"/>
    <w:rsid w:val="000D13B3"/>
    <w:rsid w:val="000E7B77"/>
    <w:rsid w:val="001205D5"/>
    <w:rsid w:val="00136325"/>
    <w:rsid w:val="001516CE"/>
    <w:rsid w:val="00152656"/>
    <w:rsid w:val="001A2D46"/>
    <w:rsid w:val="001A3652"/>
    <w:rsid w:val="001E4EAB"/>
    <w:rsid w:val="001E58A9"/>
    <w:rsid w:val="00214401"/>
    <w:rsid w:val="00250248"/>
    <w:rsid w:val="002F4D0E"/>
    <w:rsid w:val="00301278"/>
    <w:rsid w:val="0033408C"/>
    <w:rsid w:val="0034106A"/>
    <w:rsid w:val="0035602F"/>
    <w:rsid w:val="003A42FC"/>
    <w:rsid w:val="003C185F"/>
    <w:rsid w:val="003C4A04"/>
    <w:rsid w:val="003D1DC5"/>
    <w:rsid w:val="0040013E"/>
    <w:rsid w:val="00441592"/>
    <w:rsid w:val="00491F1A"/>
    <w:rsid w:val="004B24C1"/>
    <w:rsid w:val="004D7F8A"/>
    <w:rsid w:val="004F6CE8"/>
    <w:rsid w:val="00520D68"/>
    <w:rsid w:val="00541A81"/>
    <w:rsid w:val="0055250F"/>
    <w:rsid w:val="005613CC"/>
    <w:rsid w:val="005776F4"/>
    <w:rsid w:val="005A0943"/>
    <w:rsid w:val="005A1D3A"/>
    <w:rsid w:val="005A4449"/>
    <w:rsid w:val="005C2901"/>
    <w:rsid w:val="005D66FB"/>
    <w:rsid w:val="006306F8"/>
    <w:rsid w:val="006321F3"/>
    <w:rsid w:val="006413E5"/>
    <w:rsid w:val="0067011F"/>
    <w:rsid w:val="006937DE"/>
    <w:rsid w:val="006D5286"/>
    <w:rsid w:val="006F51CF"/>
    <w:rsid w:val="007009FF"/>
    <w:rsid w:val="00723068"/>
    <w:rsid w:val="00731553"/>
    <w:rsid w:val="0073168A"/>
    <w:rsid w:val="00745B6C"/>
    <w:rsid w:val="00791059"/>
    <w:rsid w:val="007C5B77"/>
    <w:rsid w:val="007F2054"/>
    <w:rsid w:val="00805C63"/>
    <w:rsid w:val="008712AD"/>
    <w:rsid w:val="00871BBD"/>
    <w:rsid w:val="00874563"/>
    <w:rsid w:val="008908DC"/>
    <w:rsid w:val="0089410E"/>
    <w:rsid w:val="00897D23"/>
    <w:rsid w:val="008C0980"/>
    <w:rsid w:val="008C1E5A"/>
    <w:rsid w:val="008C3BF3"/>
    <w:rsid w:val="008D50C2"/>
    <w:rsid w:val="008D6C48"/>
    <w:rsid w:val="008E033C"/>
    <w:rsid w:val="008E0D2E"/>
    <w:rsid w:val="009142D0"/>
    <w:rsid w:val="00915B15"/>
    <w:rsid w:val="0092313B"/>
    <w:rsid w:val="0092783A"/>
    <w:rsid w:val="00983E6C"/>
    <w:rsid w:val="0098417E"/>
    <w:rsid w:val="00987A70"/>
    <w:rsid w:val="0099677C"/>
    <w:rsid w:val="009C24FE"/>
    <w:rsid w:val="009F2CCC"/>
    <w:rsid w:val="00A34F78"/>
    <w:rsid w:val="00A52F6E"/>
    <w:rsid w:val="00A71351"/>
    <w:rsid w:val="00A77FD4"/>
    <w:rsid w:val="00A9268D"/>
    <w:rsid w:val="00A94DB7"/>
    <w:rsid w:val="00AD64AF"/>
    <w:rsid w:val="00B5231C"/>
    <w:rsid w:val="00B83F40"/>
    <w:rsid w:val="00BD5F8B"/>
    <w:rsid w:val="00BF2137"/>
    <w:rsid w:val="00C26290"/>
    <w:rsid w:val="00C36C22"/>
    <w:rsid w:val="00C668A2"/>
    <w:rsid w:val="00C86337"/>
    <w:rsid w:val="00C87B91"/>
    <w:rsid w:val="00CD1B59"/>
    <w:rsid w:val="00CE1AB8"/>
    <w:rsid w:val="00D15B29"/>
    <w:rsid w:val="00D55C4D"/>
    <w:rsid w:val="00DD0A9C"/>
    <w:rsid w:val="00E55322"/>
    <w:rsid w:val="00E66270"/>
    <w:rsid w:val="00E70C24"/>
    <w:rsid w:val="00EB625A"/>
    <w:rsid w:val="00ED4391"/>
    <w:rsid w:val="00EF5FB5"/>
    <w:rsid w:val="00F14E7F"/>
    <w:rsid w:val="00F26CB3"/>
    <w:rsid w:val="00F34026"/>
    <w:rsid w:val="00F4726F"/>
    <w:rsid w:val="00F5743B"/>
    <w:rsid w:val="00F67F49"/>
    <w:rsid w:val="00F979A2"/>
    <w:rsid w:val="00FA31D1"/>
    <w:rsid w:val="00FC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0512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313</Words>
  <Characters>1789</Characters>
  <Application>Microsoft Macintosh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Poznansky</dc:creator>
  <cp:keywords/>
  <dc:description/>
  <cp:lastModifiedBy>Michael Poznansky</cp:lastModifiedBy>
  <cp:revision>52</cp:revision>
  <dcterms:created xsi:type="dcterms:W3CDTF">2013-07-05T14:55:00Z</dcterms:created>
  <dcterms:modified xsi:type="dcterms:W3CDTF">2013-07-05T16:52:00Z</dcterms:modified>
</cp:coreProperties>
</file>